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9D" w:rsidRPr="00B439EE" w:rsidRDefault="00E11A9D" w:rsidP="00E11A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439EE">
        <w:rPr>
          <w:rFonts w:ascii="Times New Roman" w:hAnsi="Times New Roman"/>
          <w:b/>
          <w:sz w:val="28"/>
          <w:szCs w:val="28"/>
        </w:rPr>
        <w:t>Методич</w:t>
      </w:r>
      <w:proofErr w:type="spellEnd"/>
      <w:r w:rsidRPr="00B439EE">
        <w:rPr>
          <w:rFonts w:ascii="Times New Roman" w:hAnsi="Times New Roman"/>
          <w:b/>
          <w:sz w:val="28"/>
          <w:szCs w:val="28"/>
          <w:lang w:val="uk-UA"/>
        </w:rPr>
        <w:t>ні</w:t>
      </w:r>
      <w:r w:rsidRPr="00B439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39EE">
        <w:rPr>
          <w:rFonts w:ascii="Times New Roman" w:hAnsi="Times New Roman"/>
          <w:b/>
          <w:sz w:val="28"/>
          <w:szCs w:val="28"/>
        </w:rPr>
        <w:t>рекомендац</w:t>
      </w:r>
      <w:r w:rsidRPr="00B439EE">
        <w:rPr>
          <w:rFonts w:ascii="Times New Roman" w:hAnsi="Times New Roman"/>
          <w:b/>
          <w:sz w:val="28"/>
          <w:szCs w:val="28"/>
          <w:lang w:val="uk-UA"/>
        </w:rPr>
        <w:t>ії</w:t>
      </w:r>
      <w:proofErr w:type="spellEnd"/>
      <w:r w:rsidRPr="00B439EE">
        <w:rPr>
          <w:rFonts w:ascii="Times New Roman" w:hAnsi="Times New Roman"/>
          <w:b/>
          <w:sz w:val="28"/>
          <w:szCs w:val="28"/>
        </w:rPr>
        <w:t xml:space="preserve"> для п</w:t>
      </w:r>
      <w:r w:rsidRPr="00B439EE">
        <w:rPr>
          <w:rFonts w:ascii="Times New Roman" w:hAnsi="Times New Roman"/>
          <w:b/>
          <w:sz w:val="28"/>
          <w:szCs w:val="28"/>
          <w:lang w:val="uk-UA"/>
        </w:rPr>
        <w:t>і</w:t>
      </w:r>
      <w:proofErr w:type="spellStart"/>
      <w:r w:rsidRPr="00B439EE">
        <w:rPr>
          <w:rFonts w:ascii="Times New Roman" w:hAnsi="Times New Roman"/>
          <w:b/>
          <w:sz w:val="28"/>
          <w:szCs w:val="28"/>
        </w:rPr>
        <w:t>дготовки</w:t>
      </w:r>
      <w:proofErr w:type="spellEnd"/>
    </w:p>
    <w:p w:rsidR="00E11A9D" w:rsidRPr="00B439EE" w:rsidRDefault="00E11A9D" w:rsidP="00E11A9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39EE">
        <w:rPr>
          <w:rFonts w:ascii="Times New Roman" w:hAnsi="Times New Roman"/>
          <w:b/>
          <w:sz w:val="28"/>
          <w:szCs w:val="28"/>
          <w:lang w:val="uk-UA"/>
        </w:rPr>
        <w:t>до</w:t>
      </w:r>
      <w:r w:rsidRPr="00B439EE">
        <w:rPr>
          <w:rFonts w:ascii="Times New Roman" w:hAnsi="Times New Roman"/>
          <w:b/>
          <w:sz w:val="28"/>
          <w:szCs w:val="28"/>
        </w:rPr>
        <w:t xml:space="preserve"> </w:t>
      </w:r>
      <w:r w:rsidRPr="00B439EE">
        <w:rPr>
          <w:rFonts w:ascii="Times New Roman" w:hAnsi="Times New Roman"/>
          <w:b/>
          <w:sz w:val="28"/>
          <w:szCs w:val="28"/>
          <w:lang w:val="uk-UA"/>
        </w:rPr>
        <w:t>поточного</w:t>
      </w:r>
      <w:r w:rsidRPr="00B439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39EE">
        <w:rPr>
          <w:rFonts w:ascii="Times New Roman" w:hAnsi="Times New Roman"/>
          <w:b/>
          <w:sz w:val="28"/>
          <w:szCs w:val="28"/>
        </w:rPr>
        <w:t>контрол</w:t>
      </w:r>
      <w:proofErr w:type="spellEnd"/>
      <w:r w:rsidRPr="00B439EE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B439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39EE">
        <w:rPr>
          <w:rFonts w:ascii="Times New Roman" w:hAnsi="Times New Roman"/>
          <w:b/>
          <w:sz w:val="28"/>
          <w:szCs w:val="28"/>
        </w:rPr>
        <w:t>самост</w:t>
      </w:r>
      <w:r w:rsidRPr="00B439EE">
        <w:rPr>
          <w:rFonts w:ascii="Times New Roman" w:hAnsi="Times New Roman"/>
          <w:b/>
          <w:sz w:val="28"/>
          <w:szCs w:val="28"/>
          <w:lang w:val="uk-UA"/>
        </w:rPr>
        <w:t>ійної</w:t>
      </w:r>
      <w:proofErr w:type="spellEnd"/>
      <w:r w:rsidRPr="00B439EE">
        <w:rPr>
          <w:rFonts w:ascii="Times New Roman" w:hAnsi="Times New Roman"/>
          <w:b/>
          <w:sz w:val="28"/>
          <w:szCs w:val="28"/>
        </w:rPr>
        <w:t xml:space="preserve"> р</w:t>
      </w:r>
      <w:r w:rsidRPr="00B439EE">
        <w:rPr>
          <w:rFonts w:ascii="Times New Roman" w:hAnsi="Times New Roman"/>
          <w:b/>
          <w:sz w:val="28"/>
          <w:szCs w:val="28"/>
          <w:lang w:val="uk-UA"/>
        </w:rPr>
        <w:t>о</w:t>
      </w:r>
      <w:r w:rsidRPr="00B439EE">
        <w:rPr>
          <w:rFonts w:ascii="Times New Roman" w:hAnsi="Times New Roman"/>
          <w:b/>
          <w:sz w:val="28"/>
          <w:szCs w:val="28"/>
        </w:rPr>
        <w:t>бот</w:t>
      </w:r>
      <w:r w:rsidRPr="00B439EE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B439EE">
        <w:rPr>
          <w:rFonts w:ascii="Times New Roman" w:hAnsi="Times New Roman"/>
          <w:b/>
          <w:sz w:val="28"/>
          <w:szCs w:val="28"/>
        </w:rPr>
        <w:t xml:space="preserve"> студент</w:t>
      </w:r>
      <w:proofErr w:type="spellStart"/>
      <w:r w:rsidRPr="00B439EE">
        <w:rPr>
          <w:rFonts w:ascii="Times New Roman" w:hAnsi="Times New Roman"/>
          <w:b/>
          <w:sz w:val="28"/>
          <w:szCs w:val="28"/>
          <w:lang w:val="uk-UA"/>
        </w:rPr>
        <w:t>ів</w:t>
      </w:r>
      <w:proofErr w:type="spellEnd"/>
      <w:r w:rsidRPr="00B439EE">
        <w:rPr>
          <w:rFonts w:ascii="Times New Roman" w:hAnsi="Times New Roman"/>
          <w:b/>
          <w:sz w:val="28"/>
          <w:szCs w:val="28"/>
          <w:lang w:val="uk-UA"/>
        </w:rPr>
        <w:t xml:space="preserve"> заочної форми навчання </w:t>
      </w:r>
      <w:r>
        <w:rPr>
          <w:rFonts w:ascii="Times New Roman" w:hAnsi="Times New Roman"/>
          <w:b/>
          <w:sz w:val="28"/>
          <w:szCs w:val="28"/>
          <w:lang w:val="uk-UA"/>
        </w:rPr>
        <w:t>напряму підготовки</w:t>
      </w:r>
      <w:r w:rsidRPr="00B439EE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B439EE">
        <w:rPr>
          <w:rFonts w:ascii="Times New Roman" w:hAnsi="Times New Roman"/>
          <w:b/>
          <w:sz w:val="28"/>
          <w:szCs w:val="28"/>
          <w:lang w:val="uk-UA"/>
        </w:rPr>
        <w:t>енеджмент»</w:t>
      </w:r>
    </w:p>
    <w:p w:rsidR="00E11A9D" w:rsidRDefault="00E11A9D" w:rsidP="00E11A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39EE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B439EE">
        <w:rPr>
          <w:rFonts w:ascii="Times New Roman" w:hAnsi="Times New Roman"/>
          <w:b/>
          <w:sz w:val="28"/>
          <w:szCs w:val="28"/>
        </w:rPr>
        <w:t xml:space="preserve"> дисциплин</w:t>
      </w:r>
      <w:r w:rsidRPr="00B439EE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B439EE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Державне управління в системі охорони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здоров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’</w:t>
      </w:r>
      <w:r>
        <w:rPr>
          <w:rFonts w:ascii="Times New Roman" w:hAnsi="Times New Roman"/>
          <w:b/>
          <w:sz w:val="28"/>
          <w:szCs w:val="28"/>
        </w:rPr>
        <w:t>я</w:t>
      </w:r>
      <w:r w:rsidRPr="00B439EE">
        <w:rPr>
          <w:rFonts w:ascii="Times New Roman" w:hAnsi="Times New Roman"/>
          <w:b/>
          <w:sz w:val="28"/>
          <w:szCs w:val="28"/>
        </w:rPr>
        <w:t>»</w:t>
      </w:r>
    </w:p>
    <w:p w:rsidR="00E11A9D" w:rsidRDefault="00E11A9D" w:rsidP="00E11A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1A9D" w:rsidRPr="00B439EE" w:rsidRDefault="00E11A9D" w:rsidP="00E11A9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439EE">
        <w:rPr>
          <w:rFonts w:ascii="Times New Roman" w:hAnsi="Times New Roman"/>
          <w:sz w:val="28"/>
          <w:szCs w:val="28"/>
          <w:lang w:val="uk-UA"/>
        </w:rPr>
        <w:t xml:space="preserve">Для підготовки до поточного контролю самостійної роботи студентів рекомендується використовувати такі навчальні видання (наявні в бібліотеці </w:t>
      </w:r>
      <w:proofErr w:type="spellStart"/>
      <w:r w:rsidRPr="00B439EE">
        <w:rPr>
          <w:rFonts w:ascii="Times New Roman" w:hAnsi="Times New Roman"/>
          <w:sz w:val="28"/>
          <w:szCs w:val="28"/>
          <w:lang w:val="uk-UA"/>
        </w:rPr>
        <w:t>НФаУ</w:t>
      </w:r>
      <w:proofErr w:type="spellEnd"/>
      <w:r w:rsidRPr="00B439EE">
        <w:rPr>
          <w:rFonts w:ascii="Times New Roman" w:hAnsi="Times New Roman"/>
          <w:sz w:val="28"/>
          <w:szCs w:val="28"/>
          <w:lang w:val="uk-UA"/>
        </w:rPr>
        <w:t xml:space="preserve"> та на кафедрі менеджменту і адміністрування):</w:t>
      </w:r>
    </w:p>
    <w:p w:rsidR="00E11A9D" w:rsidRPr="00E11A9D" w:rsidRDefault="00E11A9D" w:rsidP="00E11A9D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439EE">
        <w:rPr>
          <w:rFonts w:ascii="Times New Roman" w:hAnsi="Times New Roman"/>
          <w:i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Державна політика у сфері охорони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здоров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>’</w:t>
      </w:r>
      <w:r>
        <w:rPr>
          <w:rFonts w:ascii="Times New Roman" w:hAnsi="Times New Roman"/>
          <w:i/>
          <w:sz w:val="28"/>
          <w:szCs w:val="28"/>
        </w:rPr>
        <w:t xml:space="preserve">я: кол.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моногр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 xml:space="preserve">. : у 2 ч. [кол. авт. ; </w:t>
      </w:r>
      <w:proofErr w:type="spellStart"/>
      <w:r>
        <w:rPr>
          <w:rFonts w:ascii="Times New Roman" w:hAnsi="Times New Roman"/>
          <w:i/>
          <w:sz w:val="28"/>
          <w:szCs w:val="28"/>
        </w:rPr>
        <w:t>упоряд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проф. Я. Ф. </w:t>
      </w:r>
      <w:proofErr w:type="spellStart"/>
      <w:r>
        <w:rPr>
          <w:rFonts w:ascii="Times New Roman" w:hAnsi="Times New Roman"/>
          <w:i/>
          <w:sz w:val="28"/>
          <w:szCs w:val="28"/>
        </w:rPr>
        <w:t>Радиш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i/>
          <w:sz w:val="28"/>
          <w:szCs w:val="28"/>
        </w:rPr>
        <w:t>передм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та </w:t>
      </w:r>
      <w:proofErr w:type="spellStart"/>
      <w:r>
        <w:rPr>
          <w:rFonts w:ascii="Times New Roman" w:hAnsi="Times New Roman"/>
          <w:i/>
          <w:sz w:val="28"/>
          <w:szCs w:val="28"/>
        </w:rPr>
        <w:t>заг</w:t>
      </w:r>
      <w:proofErr w:type="spellEnd"/>
      <w:r>
        <w:rPr>
          <w:rFonts w:ascii="Times New Roman" w:hAnsi="Times New Roman"/>
          <w:i/>
          <w:sz w:val="28"/>
          <w:szCs w:val="28"/>
        </w:rPr>
        <w:t>. ред. проф. М. М. Б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i/>
          <w:sz w:val="28"/>
          <w:szCs w:val="28"/>
        </w:rPr>
        <w:t>линсько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ї</w:t>
      </w:r>
      <w:r>
        <w:rPr>
          <w:rFonts w:ascii="Times New Roman" w:hAnsi="Times New Roman"/>
          <w:i/>
          <w:sz w:val="28"/>
          <w:szCs w:val="28"/>
        </w:rPr>
        <w:t>, проф. Я. Ф.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Радиша</w:t>
      </w:r>
      <w:proofErr w:type="spellEnd"/>
      <w:r>
        <w:rPr>
          <w:rFonts w:ascii="Times New Roman" w:hAnsi="Times New Roman"/>
          <w:i/>
          <w:sz w:val="28"/>
          <w:szCs w:val="28"/>
        </w:rPr>
        <w:t>]</w:t>
      </w:r>
      <w:r>
        <w:rPr>
          <w:rFonts w:ascii="Times New Roman" w:hAnsi="Times New Roman"/>
          <w:i/>
          <w:sz w:val="28"/>
          <w:szCs w:val="28"/>
          <w:lang w:val="uk-UA"/>
        </w:rPr>
        <w:t>. - К. : НАДУ, 2013. - Ч. 1 - 396 с.</w:t>
      </w:r>
    </w:p>
    <w:p w:rsidR="00E11A9D" w:rsidRPr="00B439EE" w:rsidRDefault="00E11A9D" w:rsidP="00E11A9D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439EE">
        <w:rPr>
          <w:rFonts w:ascii="Times New Roman" w:hAnsi="Times New Roman"/>
          <w:i/>
          <w:sz w:val="28"/>
          <w:szCs w:val="28"/>
          <w:lang w:val="uk-UA"/>
        </w:rPr>
        <w:t xml:space="preserve">2. </w:t>
      </w:r>
      <w:r w:rsidRPr="00E11A9D">
        <w:rPr>
          <w:rFonts w:ascii="Times New Roman" w:hAnsi="Times New Roman"/>
          <w:i/>
          <w:sz w:val="28"/>
          <w:szCs w:val="28"/>
          <w:lang w:val="uk-UA"/>
        </w:rPr>
        <w:t xml:space="preserve">Філатов, Володимир Михайлович. Державне регулювання економіки [Текст] : </w:t>
      </w:r>
      <w:proofErr w:type="spellStart"/>
      <w:r w:rsidRPr="00E11A9D">
        <w:rPr>
          <w:rFonts w:ascii="Times New Roman" w:hAnsi="Times New Roman"/>
          <w:i/>
          <w:sz w:val="28"/>
          <w:szCs w:val="28"/>
          <w:lang w:val="uk-UA"/>
        </w:rPr>
        <w:t>навч</w:t>
      </w:r>
      <w:proofErr w:type="spellEnd"/>
      <w:r w:rsidRPr="00E11A9D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E11A9D">
        <w:rPr>
          <w:rFonts w:ascii="Times New Roman" w:hAnsi="Times New Roman"/>
          <w:i/>
          <w:sz w:val="28"/>
          <w:szCs w:val="28"/>
          <w:lang w:val="uk-UA"/>
        </w:rPr>
        <w:t>посіб</w:t>
      </w:r>
      <w:proofErr w:type="spellEnd"/>
      <w:r w:rsidRPr="00E11A9D">
        <w:rPr>
          <w:rFonts w:ascii="Times New Roman" w:hAnsi="Times New Roman"/>
          <w:i/>
          <w:sz w:val="28"/>
          <w:szCs w:val="28"/>
          <w:lang w:val="uk-UA"/>
        </w:rPr>
        <w:t xml:space="preserve">. для </w:t>
      </w:r>
      <w:proofErr w:type="spellStart"/>
      <w:r w:rsidRPr="00E11A9D">
        <w:rPr>
          <w:rFonts w:ascii="Times New Roman" w:hAnsi="Times New Roman"/>
          <w:i/>
          <w:sz w:val="28"/>
          <w:szCs w:val="28"/>
          <w:lang w:val="uk-UA"/>
        </w:rPr>
        <w:t>фармац</w:t>
      </w:r>
      <w:proofErr w:type="spellEnd"/>
      <w:r w:rsidRPr="00E11A9D">
        <w:rPr>
          <w:rFonts w:ascii="Times New Roman" w:hAnsi="Times New Roman"/>
          <w:i/>
          <w:sz w:val="28"/>
          <w:szCs w:val="28"/>
          <w:lang w:val="uk-UA"/>
        </w:rPr>
        <w:t xml:space="preserve">. ВНЗ і </w:t>
      </w:r>
      <w:proofErr w:type="spellStart"/>
      <w:r w:rsidRPr="00E11A9D">
        <w:rPr>
          <w:rFonts w:ascii="Times New Roman" w:hAnsi="Times New Roman"/>
          <w:i/>
          <w:sz w:val="28"/>
          <w:szCs w:val="28"/>
          <w:lang w:val="uk-UA"/>
        </w:rPr>
        <w:t>фармац</w:t>
      </w:r>
      <w:proofErr w:type="spellEnd"/>
      <w:r w:rsidRPr="00E11A9D">
        <w:rPr>
          <w:rFonts w:ascii="Times New Roman" w:hAnsi="Times New Roman"/>
          <w:i/>
          <w:sz w:val="28"/>
          <w:szCs w:val="28"/>
          <w:lang w:val="uk-UA"/>
        </w:rPr>
        <w:t>. ф-</w:t>
      </w:r>
      <w:proofErr w:type="spellStart"/>
      <w:r w:rsidRPr="00E11A9D">
        <w:rPr>
          <w:rFonts w:ascii="Times New Roman" w:hAnsi="Times New Roman"/>
          <w:i/>
          <w:sz w:val="28"/>
          <w:szCs w:val="28"/>
          <w:lang w:val="uk-UA"/>
        </w:rPr>
        <w:t>тів</w:t>
      </w:r>
      <w:proofErr w:type="spellEnd"/>
      <w:r w:rsidRPr="00E11A9D">
        <w:rPr>
          <w:rFonts w:ascii="Times New Roman" w:hAnsi="Times New Roman"/>
          <w:i/>
          <w:sz w:val="28"/>
          <w:szCs w:val="28"/>
          <w:lang w:val="uk-UA"/>
        </w:rPr>
        <w:t xml:space="preserve"> мед. ВНЗ III-IV рівнів акредитації / В. М. Філатов, В. В. </w:t>
      </w:r>
      <w:proofErr w:type="spellStart"/>
      <w:r w:rsidRPr="00E11A9D">
        <w:rPr>
          <w:rFonts w:ascii="Times New Roman" w:hAnsi="Times New Roman"/>
          <w:i/>
          <w:sz w:val="28"/>
          <w:szCs w:val="28"/>
          <w:lang w:val="uk-UA"/>
        </w:rPr>
        <w:t>Липов</w:t>
      </w:r>
      <w:proofErr w:type="spellEnd"/>
      <w:r w:rsidRPr="00E11A9D">
        <w:rPr>
          <w:rFonts w:ascii="Times New Roman" w:hAnsi="Times New Roman"/>
          <w:i/>
          <w:sz w:val="28"/>
          <w:szCs w:val="28"/>
          <w:lang w:val="uk-UA"/>
        </w:rPr>
        <w:t xml:space="preserve">, С. В. </w:t>
      </w:r>
      <w:proofErr w:type="spellStart"/>
      <w:r w:rsidRPr="00E11A9D">
        <w:rPr>
          <w:rFonts w:ascii="Times New Roman" w:hAnsi="Times New Roman"/>
          <w:i/>
          <w:sz w:val="28"/>
          <w:szCs w:val="28"/>
          <w:lang w:val="uk-UA"/>
        </w:rPr>
        <w:t>Вершинін</w:t>
      </w:r>
      <w:proofErr w:type="spellEnd"/>
      <w:r w:rsidRPr="00E11A9D">
        <w:rPr>
          <w:rFonts w:ascii="Times New Roman" w:hAnsi="Times New Roman"/>
          <w:i/>
          <w:sz w:val="28"/>
          <w:szCs w:val="28"/>
          <w:lang w:val="uk-UA"/>
        </w:rPr>
        <w:t>, 2003. - 144 с.</w:t>
      </w:r>
    </w:p>
    <w:p w:rsidR="00E11A9D" w:rsidRPr="00B439EE" w:rsidRDefault="00E11A9D" w:rsidP="00E11A9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439EE">
        <w:rPr>
          <w:rFonts w:ascii="Times New Roman" w:hAnsi="Times New Roman"/>
          <w:sz w:val="28"/>
          <w:szCs w:val="28"/>
          <w:lang w:val="uk-UA"/>
        </w:rPr>
        <w:t xml:space="preserve">При самопідготовці до поточного контролю самостійної роботи студентів з дисципліни «Теорія організації» рекомендується користуватися дистанційним середовищем </w:t>
      </w:r>
      <w:proofErr w:type="spellStart"/>
      <w:r w:rsidRPr="00B439EE">
        <w:rPr>
          <w:rFonts w:ascii="Times New Roman" w:hAnsi="Times New Roman"/>
          <w:sz w:val="28"/>
          <w:szCs w:val="28"/>
          <w:lang w:val="uk-UA"/>
        </w:rPr>
        <w:t>НФаУ</w:t>
      </w:r>
      <w:proofErr w:type="spellEnd"/>
      <w:r w:rsidRPr="00B439EE">
        <w:rPr>
          <w:rFonts w:ascii="Times New Roman" w:hAnsi="Times New Roman"/>
          <w:sz w:val="28"/>
          <w:szCs w:val="28"/>
          <w:lang w:val="uk-UA"/>
        </w:rPr>
        <w:t xml:space="preserve">, розміщеним за </w:t>
      </w:r>
      <w:proofErr w:type="spellStart"/>
      <w:r w:rsidRPr="00B439EE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B439E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323B">
        <w:rPr>
          <w:rFonts w:ascii="Times New Roman" w:hAnsi="Times New Roman"/>
          <w:sz w:val="28"/>
          <w:szCs w:val="28"/>
          <w:lang w:val="uk-UA"/>
        </w:rPr>
        <w:t>http://pharmel.kharkiv.edu</w:t>
      </w:r>
      <w:r w:rsidRPr="00B439EE">
        <w:rPr>
          <w:rFonts w:ascii="Times New Roman" w:hAnsi="Times New Roman"/>
          <w:sz w:val="28"/>
          <w:szCs w:val="28"/>
          <w:lang w:val="uk-UA"/>
        </w:rPr>
        <w:t>, у якому представлені матеріали</w:t>
      </w:r>
      <w:r w:rsidR="00D83311">
        <w:rPr>
          <w:rFonts w:ascii="Times New Roman" w:hAnsi="Times New Roman"/>
          <w:sz w:val="28"/>
          <w:szCs w:val="28"/>
          <w:lang w:val="uk-UA"/>
        </w:rPr>
        <w:t xml:space="preserve"> для самостійної роботи студентів</w:t>
      </w:r>
      <w:r w:rsidRPr="00B439E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11A9D" w:rsidRPr="00B439EE" w:rsidRDefault="00E11A9D" w:rsidP="00E11A9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439EE">
        <w:rPr>
          <w:rFonts w:ascii="Times New Roman" w:hAnsi="Times New Roman"/>
          <w:sz w:val="28"/>
          <w:szCs w:val="28"/>
          <w:lang w:val="uk-UA"/>
        </w:rPr>
        <w:t>При самопідготовці до поточного контролю самостійної роботи студентів з дисципліни «</w:t>
      </w:r>
      <w:r w:rsidR="00D83311" w:rsidRPr="00D83311">
        <w:rPr>
          <w:rFonts w:ascii="Times New Roman" w:hAnsi="Times New Roman"/>
          <w:sz w:val="28"/>
          <w:szCs w:val="28"/>
          <w:lang w:val="uk-UA"/>
        </w:rPr>
        <w:t>Державне управління в системі охорони здоров’я</w:t>
      </w:r>
      <w:r w:rsidRPr="00B439EE">
        <w:rPr>
          <w:rFonts w:ascii="Times New Roman" w:hAnsi="Times New Roman"/>
          <w:sz w:val="28"/>
          <w:szCs w:val="28"/>
          <w:lang w:val="uk-UA"/>
        </w:rPr>
        <w:t xml:space="preserve">» можуть використовуватися Інтернет-ресурси: </w:t>
      </w:r>
    </w:p>
    <w:p w:rsidR="00E11A9D" w:rsidRPr="00B439EE" w:rsidRDefault="00E11A9D" w:rsidP="00E11A9D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439EE">
        <w:rPr>
          <w:rFonts w:ascii="Times New Roman" w:hAnsi="Times New Roman"/>
          <w:i/>
          <w:sz w:val="28"/>
          <w:szCs w:val="28"/>
          <w:lang w:val="uk-UA"/>
        </w:rPr>
        <w:t xml:space="preserve">1. http://www.management.com.ua - </w:t>
      </w:r>
      <w:r w:rsidRPr="00B439EE">
        <w:rPr>
          <w:rFonts w:ascii="Times New Roman" w:hAnsi="Times New Roman"/>
          <w:sz w:val="28"/>
          <w:szCs w:val="28"/>
          <w:lang w:val="uk-UA"/>
        </w:rPr>
        <w:t>інтернет-портал для управлінців</w:t>
      </w:r>
      <w:r w:rsidRPr="00B439E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E11A9D" w:rsidRPr="00B439EE" w:rsidRDefault="00E11A9D" w:rsidP="00E11A9D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439EE">
        <w:rPr>
          <w:rFonts w:ascii="Times New Roman" w:hAnsi="Times New Roman"/>
          <w:i/>
          <w:sz w:val="28"/>
          <w:szCs w:val="28"/>
          <w:lang w:val="uk-UA"/>
        </w:rPr>
        <w:t xml:space="preserve">2. http://www.aup.ru/ - </w:t>
      </w:r>
      <w:r w:rsidRPr="00B439EE">
        <w:rPr>
          <w:rFonts w:ascii="Times New Roman" w:hAnsi="Times New Roman"/>
          <w:sz w:val="28"/>
          <w:szCs w:val="28"/>
          <w:lang w:val="uk-UA"/>
        </w:rPr>
        <w:t>адміністративно-управлінський портал</w:t>
      </w:r>
    </w:p>
    <w:p w:rsidR="00E11A9D" w:rsidRPr="00B439EE" w:rsidRDefault="00E11A9D" w:rsidP="00E11A9D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439EE">
        <w:rPr>
          <w:rFonts w:ascii="Times New Roman" w:hAnsi="Times New Roman"/>
          <w:i/>
          <w:sz w:val="28"/>
          <w:szCs w:val="28"/>
          <w:lang w:val="uk-UA"/>
        </w:rPr>
        <w:t xml:space="preserve">3. </w:t>
      </w:r>
      <w:r w:rsidR="00D83311" w:rsidRPr="00D83311">
        <w:rPr>
          <w:rFonts w:ascii="Times New Roman" w:hAnsi="Times New Roman"/>
          <w:i/>
          <w:sz w:val="28"/>
          <w:szCs w:val="28"/>
          <w:lang w:val="uk-UA"/>
        </w:rPr>
        <w:t xml:space="preserve">http://www.moz.gov.ua/ua/portal/ </w:t>
      </w:r>
      <w:r w:rsidRPr="00B439EE">
        <w:rPr>
          <w:rFonts w:ascii="Times New Roman" w:hAnsi="Times New Roman"/>
          <w:i/>
          <w:sz w:val="28"/>
          <w:szCs w:val="28"/>
          <w:lang w:val="uk-UA"/>
        </w:rPr>
        <w:t xml:space="preserve">- </w:t>
      </w:r>
      <w:r w:rsidR="00D83311">
        <w:rPr>
          <w:rFonts w:ascii="Times New Roman" w:hAnsi="Times New Roman"/>
          <w:sz w:val="28"/>
          <w:szCs w:val="28"/>
          <w:lang w:val="uk-UA"/>
        </w:rPr>
        <w:t>офіційний сайт МОЗУ</w:t>
      </w:r>
    </w:p>
    <w:p w:rsidR="00E11A9D" w:rsidRPr="00B439EE" w:rsidRDefault="00E11A9D" w:rsidP="00E11A9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439EE">
        <w:rPr>
          <w:rFonts w:ascii="Times New Roman" w:hAnsi="Times New Roman"/>
          <w:i/>
          <w:sz w:val="28"/>
          <w:szCs w:val="28"/>
          <w:lang w:val="uk-UA"/>
        </w:rPr>
        <w:t xml:space="preserve">4. http://ek-lit.narod.ru/links.htm - </w:t>
      </w:r>
      <w:r w:rsidRPr="00B439EE">
        <w:rPr>
          <w:rFonts w:ascii="Times New Roman" w:hAnsi="Times New Roman"/>
          <w:sz w:val="28"/>
          <w:szCs w:val="28"/>
          <w:lang w:val="uk-UA"/>
        </w:rPr>
        <w:t>бібліотека економічної та управлінської літератури.</w:t>
      </w:r>
    </w:p>
    <w:p w:rsidR="00E11A9D" w:rsidRPr="00B439EE" w:rsidRDefault="00E11A9D" w:rsidP="00E11A9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439EE">
        <w:rPr>
          <w:rFonts w:ascii="Times New Roman" w:hAnsi="Times New Roman"/>
          <w:sz w:val="28"/>
          <w:szCs w:val="28"/>
          <w:lang w:val="uk-UA"/>
        </w:rPr>
        <w:t>Для самопідготовки до поточного контролю самостійної роботи студента з дисципліни «</w:t>
      </w:r>
      <w:r w:rsidR="00D83311" w:rsidRPr="00D83311">
        <w:rPr>
          <w:rFonts w:ascii="Times New Roman" w:hAnsi="Times New Roman"/>
          <w:sz w:val="28"/>
          <w:szCs w:val="28"/>
          <w:lang w:val="uk-UA"/>
        </w:rPr>
        <w:t>Державне управління в системі охорони здоров’я</w:t>
      </w:r>
      <w:r w:rsidRPr="00B439EE">
        <w:rPr>
          <w:rFonts w:ascii="Times New Roman" w:hAnsi="Times New Roman"/>
          <w:sz w:val="28"/>
          <w:szCs w:val="28"/>
          <w:lang w:val="uk-UA"/>
        </w:rPr>
        <w:t xml:space="preserve">» передбачаються </w:t>
      </w:r>
      <w:r w:rsidR="00D83311">
        <w:rPr>
          <w:rFonts w:ascii="Times New Roman" w:hAnsi="Times New Roman"/>
          <w:sz w:val="28"/>
          <w:szCs w:val="28"/>
          <w:lang w:val="uk-UA"/>
        </w:rPr>
        <w:t>завдання у вигляді теоретичних питань.</w:t>
      </w:r>
    </w:p>
    <w:p w:rsidR="00E11A9D" w:rsidRDefault="00E11A9D" w:rsidP="00E11A9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439EE">
        <w:rPr>
          <w:rFonts w:ascii="Times New Roman" w:hAnsi="Times New Roman"/>
          <w:sz w:val="28"/>
          <w:szCs w:val="28"/>
          <w:lang w:val="uk-UA"/>
        </w:rPr>
        <w:t>До завдань поточного контролю самостійної роботи студентів (аудиторн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B439EE">
        <w:rPr>
          <w:rFonts w:ascii="Times New Roman" w:hAnsi="Times New Roman"/>
          <w:sz w:val="28"/>
          <w:szCs w:val="28"/>
          <w:lang w:val="uk-UA"/>
        </w:rPr>
        <w:t xml:space="preserve"> контрольн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B439EE">
        <w:rPr>
          <w:rFonts w:ascii="Times New Roman" w:hAnsi="Times New Roman"/>
          <w:sz w:val="28"/>
          <w:szCs w:val="28"/>
          <w:lang w:val="uk-UA"/>
        </w:rPr>
        <w:t xml:space="preserve"> робот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B439EE">
        <w:rPr>
          <w:rFonts w:ascii="Times New Roman" w:hAnsi="Times New Roman"/>
          <w:sz w:val="28"/>
          <w:szCs w:val="28"/>
          <w:lang w:val="uk-UA"/>
        </w:rPr>
        <w:t xml:space="preserve">) включається </w:t>
      </w:r>
      <w:r w:rsidR="00D83311">
        <w:rPr>
          <w:rFonts w:ascii="Times New Roman" w:hAnsi="Times New Roman"/>
          <w:sz w:val="28"/>
          <w:szCs w:val="28"/>
          <w:lang w:val="uk-UA"/>
        </w:rPr>
        <w:t>2 теоретичних</w:t>
      </w:r>
      <w:r w:rsidRPr="00B439EE">
        <w:rPr>
          <w:rFonts w:ascii="Times New Roman" w:hAnsi="Times New Roman"/>
          <w:sz w:val="28"/>
          <w:szCs w:val="28"/>
          <w:lang w:val="uk-UA"/>
        </w:rPr>
        <w:t xml:space="preserve"> питання</w:t>
      </w:r>
      <w:r>
        <w:rPr>
          <w:rFonts w:ascii="Times New Roman" w:hAnsi="Times New Roman"/>
          <w:sz w:val="28"/>
          <w:szCs w:val="28"/>
          <w:lang w:val="uk-UA"/>
        </w:rPr>
        <w:t xml:space="preserve"> (максимально - </w:t>
      </w:r>
      <w:r w:rsidR="00D83311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балів</w:t>
      </w:r>
      <w:r w:rsidR="00D83311">
        <w:rPr>
          <w:rFonts w:ascii="Times New Roman" w:hAnsi="Times New Roman"/>
          <w:sz w:val="28"/>
          <w:szCs w:val="28"/>
          <w:lang w:val="uk-UA"/>
        </w:rPr>
        <w:t xml:space="preserve"> за кожне питання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B439E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11A9D" w:rsidRDefault="00E11A9D" w:rsidP="00E11A9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Максимальна кількість балів, яку може отримати студент за виконану </w:t>
      </w:r>
      <w:r w:rsidRPr="00B439EE">
        <w:rPr>
          <w:rFonts w:ascii="Times New Roman" w:hAnsi="Times New Roman"/>
          <w:sz w:val="28"/>
          <w:szCs w:val="28"/>
          <w:lang w:val="uk-UA"/>
        </w:rPr>
        <w:t>аудиторн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439EE">
        <w:rPr>
          <w:rFonts w:ascii="Times New Roman" w:hAnsi="Times New Roman"/>
          <w:sz w:val="28"/>
          <w:szCs w:val="28"/>
          <w:lang w:val="uk-UA"/>
        </w:rPr>
        <w:t xml:space="preserve"> контрольн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439EE">
        <w:rPr>
          <w:rFonts w:ascii="Times New Roman" w:hAnsi="Times New Roman"/>
          <w:sz w:val="28"/>
          <w:szCs w:val="28"/>
          <w:lang w:val="uk-UA"/>
        </w:rPr>
        <w:t xml:space="preserve"> робот</w:t>
      </w:r>
      <w:r>
        <w:rPr>
          <w:rFonts w:ascii="Times New Roman" w:hAnsi="Times New Roman"/>
          <w:sz w:val="28"/>
          <w:szCs w:val="28"/>
          <w:lang w:val="uk-UA"/>
        </w:rPr>
        <w:t>у - 20 балів, мінімальна – 12 балів</w:t>
      </w:r>
      <w:r w:rsidR="00D8331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2238A" w:rsidRDefault="0032238A" w:rsidP="00E11A9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38A" w:rsidRDefault="0032238A" w:rsidP="00E11A9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38A" w:rsidRDefault="0032238A" w:rsidP="00E11A9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38A" w:rsidRDefault="0032238A" w:rsidP="00E11A9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38A" w:rsidRDefault="0032238A" w:rsidP="00E11A9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38A" w:rsidRDefault="0032238A" w:rsidP="00E11A9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38A" w:rsidRDefault="0032238A" w:rsidP="00E11A9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38A" w:rsidRPr="0032238A" w:rsidRDefault="0032238A" w:rsidP="00322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238A"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для контрольної роботи</w:t>
      </w:r>
    </w:p>
    <w:p w:rsidR="0032238A" w:rsidRPr="0032238A" w:rsidRDefault="0032238A" w:rsidP="00322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32238A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32238A">
        <w:rPr>
          <w:rFonts w:ascii="Times New Roman" w:hAnsi="Times New Roman"/>
          <w:b/>
          <w:sz w:val="28"/>
          <w:szCs w:val="28"/>
        </w:rPr>
        <w:t xml:space="preserve"> студент</w:t>
      </w:r>
      <w:r w:rsidRPr="0032238A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32238A">
        <w:rPr>
          <w:rFonts w:ascii="Times New Roman" w:hAnsi="Times New Roman"/>
          <w:b/>
          <w:sz w:val="28"/>
          <w:szCs w:val="28"/>
        </w:rPr>
        <w:t>в</w:t>
      </w:r>
      <w:r w:rsidRPr="0032238A">
        <w:rPr>
          <w:rFonts w:ascii="Times New Roman" w:hAnsi="Times New Roman"/>
          <w:b/>
          <w:sz w:val="28"/>
          <w:szCs w:val="28"/>
          <w:lang w:val="uk-UA"/>
        </w:rPr>
        <w:t xml:space="preserve"> спеціальності «Менеджмент організацій і адміністрування» </w:t>
      </w:r>
    </w:p>
    <w:p w:rsidR="0032238A" w:rsidRPr="0032238A" w:rsidRDefault="0032238A" w:rsidP="00322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238A">
        <w:rPr>
          <w:rFonts w:ascii="Times New Roman" w:hAnsi="Times New Roman"/>
          <w:b/>
          <w:sz w:val="28"/>
          <w:szCs w:val="28"/>
          <w:lang w:val="uk-UA"/>
        </w:rPr>
        <w:t>заочної форми навчання</w:t>
      </w:r>
    </w:p>
    <w:p w:rsidR="0032238A" w:rsidRPr="0032238A" w:rsidRDefault="0032238A" w:rsidP="00322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238A">
        <w:rPr>
          <w:rFonts w:ascii="Times New Roman" w:hAnsi="Times New Roman"/>
          <w:b/>
          <w:sz w:val="28"/>
          <w:szCs w:val="28"/>
          <w:lang w:val="uk-UA"/>
        </w:rPr>
        <w:t>з навчальної дисципліни «ДЕРЖАВНЕ УПРАВЛІННЯ В СИСТЕМІ ОХОРОНИ ЗДОРОВЯ»</w:t>
      </w:r>
    </w:p>
    <w:p w:rsidR="0032238A" w:rsidRPr="0032238A" w:rsidRDefault="0032238A" w:rsidP="0032238A">
      <w:pPr>
        <w:spacing w:after="0" w:line="240" w:lineRule="auto"/>
        <w:rPr>
          <w:rFonts w:ascii="Times New Roman" w:hAnsi="Times New Roman"/>
          <w:lang w:val="uk-UA"/>
        </w:rPr>
      </w:pPr>
    </w:p>
    <w:p w:rsidR="0032238A" w:rsidRPr="00CC5CA7" w:rsidRDefault="0032238A" w:rsidP="0032238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C5CA7">
        <w:rPr>
          <w:sz w:val="28"/>
          <w:szCs w:val="28"/>
          <w:lang w:val="uk-UA"/>
        </w:rPr>
        <w:fldChar w:fldCharType="begin"/>
      </w:r>
      <w:r w:rsidRPr="00CC5CA7">
        <w:rPr>
          <w:sz w:val="28"/>
          <w:szCs w:val="28"/>
          <w:lang w:val="uk-UA"/>
        </w:rPr>
        <w:instrText xml:space="preserve"> HYPERLINK "http://pidruchniki.ws/1806020337385/meditsina/istorichni_etapi_rozvitku_organizatsiyi_ohoroni_zdorovya_riznih_krayinah_svitu" \l "787" </w:instrText>
      </w:r>
      <w:r w:rsidRPr="00CC5CA7">
        <w:rPr>
          <w:sz w:val="28"/>
          <w:szCs w:val="28"/>
          <w:lang w:val="uk-UA"/>
        </w:rPr>
        <w:fldChar w:fldCharType="separate"/>
      </w:r>
      <w:r w:rsidRPr="00CC5CA7">
        <w:rPr>
          <w:bCs/>
          <w:sz w:val="28"/>
          <w:szCs w:val="28"/>
          <w:lang w:val="uk-UA"/>
        </w:rPr>
        <w:t>Істор</w:t>
      </w:r>
      <w:r>
        <w:rPr>
          <w:bCs/>
          <w:sz w:val="28"/>
          <w:szCs w:val="28"/>
          <w:lang w:val="uk-UA"/>
        </w:rPr>
        <w:t xml:space="preserve">ія </w:t>
      </w:r>
      <w:r w:rsidRPr="00CC5CA7">
        <w:rPr>
          <w:bCs/>
          <w:sz w:val="28"/>
          <w:szCs w:val="28"/>
          <w:lang w:val="uk-UA"/>
        </w:rPr>
        <w:t xml:space="preserve">розвитку організації охорони здоров'я </w:t>
      </w:r>
      <w:r>
        <w:rPr>
          <w:bCs/>
          <w:sz w:val="28"/>
          <w:szCs w:val="28"/>
          <w:lang w:val="uk-UA"/>
        </w:rPr>
        <w:t xml:space="preserve">у </w:t>
      </w:r>
      <w:hyperlink r:id="rId5" w:anchor="622" w:history="1">
        <w:r w:rsidRPr="00CC5CA7">
          <w:rPr>
            <w:sz w:val="28"/>
            <w:szCs w:val="28"/>
            <w:lang w:val="uk-UA"/>
          </w:rPr>
          <w:t>Стародавн</w:t>
        </w:r>
        <w:r>
          <w:rPr>
            <w:sz w:val="28"/>
            <w:szCs w:val="28"/>
            <w:lang w:val="uk-UA"/>
          </w:rPr>
          <w:t>ьому</w:t>
        </w:r>
        <w:r w:rsidRPr="00CC5CA7">
          <w:rPr>
            <w:sz w:val="28"/>
            <w:szCs w:val="28"/>
            <w:lang w:val="uk-UA"/>
          </w:rPr>
          <w:t xml:space="preserve"> Сх</w:t>
        </w:r>
        <w:r>
          <w:rPr>
            <w:sz w:val="28"/>
            <w:szCs w:val="28"/>
            <w:lang w:val="uk-UA"/>
          </w:rPr>
          <w:t>о</w:t>
        </w:r>
        <w:r w:rsidRPr="00CC5CA7">
          <w:rPr>
            <w:sz w:val="28"/>
            <w:szCs w:val="28"/>
            <w:lang w:val="uk-UA"/>
          </w:rPr>
          <w:t>д</w:t>
        </w:r>
      </w:hyperlink>
      <w:r>
        <w:rPr>
          <w:sz w:val="28"/>
          <w:szCs w:val="28"/>
          <w:lang w:val="uk-UA"/>
        </w:rPr>
        <w:t>і</w:t>
      </w:r>
      <w:r w:rsidRPr="00CC5CA7">
        <w:rPr>
          <w:sz w:val="28"/>
          <w:szCs w:val="28"/>
          <w:lang w:val="uk-UA"/>
        </w:rPr>
        <w:t>.</w:t>
      </w:r>
    </w:p>
    <w:p w:rsidR="0032238A" w:rsidRDefault="0032238A" w:rsidP="0032238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C5CA7">
        <w:rPr>
          <w:sz w:val="28"/>
          <w:szCs w:val="28"/>
          <w:lang w:val="uk-UA"/>
        </w:rPr>
        <w:fldChar w:fldCharType="end"/>
      </w:r>
      <w:hyperlink r:id="rId6" w:anchor="826" w:history="1">
        <w:r w:rsidRPr="00CC5CA7">
          <w:rPr>
            <w:sz w:val="28"/>
            <w:szCs w:val="28"/>
            <w:lang w:val="uk-UA"/>
          </w:rPr>
          <w:t>Організація охорони здоров</w:t>
        </w:r>
        <w:r>
          <w:rPr>
            <w:rFonts w:cs="Times New Roman"/>
            <w:sz w:val="28"/>
            <w:szCs w:val="28"/>
            <w:lang w:val="uk-UA"/>
          </w:rPr>
          <w:t>’</w:t>
        </w:r>
        <w:r w:rsidRPr="00CC5CA7">
          <w:rPr>
            <w:sz w:val="28"/>
            <w:szCs w:val="28"/>
            <w:lang w:val="uk-UA"/>
          </w:rPr>
          <w:t>я в Стародавній Індії</w:t>
        </w:r>
      </w:hyperlink>
      <w:r>
        <w:rPr>
          <w:sz w:val="28"/>
          <w:szCs w:val="28"/>
          <w:lang w:val="uk-UA"/>
        </w:rPr>
        <w:t>.</w:t>
      </w:r>
    </w:p>
    <w:p w:rsidR="0032238A" w:rsidRDefault="0032238A" w:rsidP="0032238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C5CA7">
        <w:rPr>
          <w:sz w:val="28"/>
          <w:szCs w:val="28"/>
          <w:lang w:val="uk-UA"/>
        </w:rPr>
        <w:t xml:space="preserve">Організація охорони здоров’я в </w:t>
      </w:r>
      <w:hyperlink r:id="rId7" w:anchor="475" w:history="1">
        <w:r w:rsidRPr="00CC5CA7">
          <w:rPr>
            <w:sz w:val="28"/>
            <w:szCs w:val="28"/>
            <w:lang w:val="uk-UA"/>
          </w:rPr>
          <w:t>Китаї</w:t>
        </w:r>
      </w:hyperlink>
      <w:r>
        <w:rPr>
          <w:sz w:val="28"/>
          <w:szCs w:val="28"/>
          <w:lang w:val="uk-UA"/>
        </w:rPr>
        <w:t>.</w:t>
      </w:r>
    </w:p>
    <w:p w:rsidR="0032238A" w:rsidRDefault="0032238A" w:rsidP="0032238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C5CA7">
        <w:rPr>
          <w:sz w:val="28"/>
          <w:szCs w:val="28"/>
          <w:lang w:val="uk-UA"/>
        </w:rPr>
        <w:t xml:space="preserve">Організація охорони здоров’я в </w:t>
      </w:r>
      <w:hyperlink r:id="rId8" w:anchor="817" w:history="1">
        <w:r w:rsidRPr="00CC5CA7">
          <w:rPr>
            <w:sz w:val="28"/>
            <w:szCs w:val="28"/>
            <w:lang w:val="uk-UA"/>
          </w:rPr>
          <w:t xml:space="preserve"> Персії</w:t>
        </w:r>
      </w:hyperlink>
      <w:r>
        <w:rPr>
          <w:sz w:val="28"/>
          <w:szCs w:val="28"/>
          <w:lang w:val="uk-UA"/>
        </w:rPr>
        <w:t>.</w:t>
      </w:r>
    </w:p>
    <w:p w:rsidR="0032238A" w:rsidRDefault="0032238A" w:rsidP="0032238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C5CA7">
        <w:rPr>
          <w:sz w:val="28"/>
          <w:szCs w:val="28"/>
          <w:lang w:val="uk-UA"/>
        </w:rPr>
        <w:t xml:space="preserve">Організація охорони здоров’я в </w:t>
      </w:r>
      <w:hyperlink r:id="rId9" w:anchor="748" w:history="1">
        <w:r w:rsidRPr="00CC5CA7">
          <w:rPr>
            <w:sz w:val="28"/>
            <w:szCs w:val="28"/>
            <w:lang w:val="uk-UA"/>
          </w:rPr>
          <w:t xml:space="preserve"> Стародавній Греції</w:t>
        </w:r>
      </w:hyperlink>
      <w:r>
        <w:rPr>
          <w:sz w:val="28"/>
          <w:szCs w:val="28"/>
          <w:lang w:val="uk-UA"/>
        </w:rPr>
        <w:t>.</w:t>
      </w:r>
    </w:p>
    <w:p w:rsidR="0032238A" w:rsidRDefault="0032238A" w:rsidP="0032238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C5CA7">
        <w:rPr>
          <w:sz w:val="28"/>
          <w:szCs w:val="28"/>
          <w:lang w:val="uk-UA"/>
        </w:rPr>
        <w:t xml:space="preserve">Організація охорони здоров’я в </w:t>
      </w:r>
      <w:hyperlink r:id="rId10" w:anchor="724" w:history="1">
        <w:r w:rsidRPr="00CC5CA7">
          <w:rPr>
            <w:sz w:val="28"/>
            <w:szCs w:val="28"/>
            <w:lang w:val="uk-UA"/>
          </w:rPr>
          <w:t xml:space="preserve"> Стародавньому Римі</w:t>
        </w:r>
      </w:hyperlink>
      <w:r w:rsidRPr="00CC5CA7">
        <w:rPr>
          <w:sz w:val="28"/>
          <w:szCs w:val="28"/>
          <w:lang w:val="uk-UA"/>
        </w:rPr>
        <w:t xml:space="preserve">. </w:t>
      </w:r>
    </w:p>
    <w:p w:rsidR="0032238A" w:rsidRDefault="0032238A" w:rsidP="0032238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hyperlink r:id="rId11" w:anchor="757" w:history="1">
        <w:r w:rsidRPr="00CC5CA7">
          <w:rPr>
            <w:sz w:val="28"/>
            <w:szCs w:val="28"/>
            <w:lang w:val="uk-UA"/>
          </w:rPr>
          <w:t>Організація охорони здоров'я в VII-XVII ст.</w:t>
        </w:r>
      </w:hyperlink>
      <w:r w:rsidRPr="00CC5CA7">
        <w:rPr>
          <w:sz w:val="28"/>
          <w:szCs w:val="28"/>
          <w:lang w:val="uk-UA"/>
        </w:rPr>
        <w:t xml:space="preserve"> </w:t>
      </w:r>
    </w:p>
    <w:p w:rsidR="0032238A" w:rsidRDefault="0032238A" w:rsidP="0032238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hyperlink r:id="rId12" w:anchor="273" w:history="1">
        <w:r w:rsidRPr="00CC5CA7">
          <w:rPr>
            <w:sz w:val="28"/>
            <w:szCs w:val="28"/>
            <w:lang w:val="uk-UA"/>
          </w:rPr>
          <w:t>Організація охорони здоров'я в XVIII-XIX ст.</w:t>
        </w:r>
      </w:hyperlink>
      <w:r w:rsidRPr="00CC5CA7">
        <w:rPr>
          <w:sz w:val="28"/>
          <w:szCs w:val="28"/>
          <w:lang w:val="uk-UA"/>
        </w:rPr>
        <w:t xml:space="preserve"> </w:t>
      </w:r>
    </w:p>
    <w:p w:rsidR="0032238A" w:rsidRDefault="0032238A" w:rsidP="0032238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hyperlink r:id="rId13" w:anchor="796" w:history="1">
        <w:r w:rsidRPr="00CC5CA7">
          <w:rPr>
            <w:bCs/>
            <w:sz w:val="28"/>
            <w:szCs w:val="28"/>
            <w:lang w:val="uk-UA"/>
          </w:rPr>
          <w:t>Історія організації охорони здоров’я в Україні</w:t>
        </w:r>
      </w:hyperlink>
      <w:r w:rsidRPr="00CC5CA7">
        <w:rPr>
          <w:sz w:val="28"/>
          <w:szCs w:val="28"/>
          <w:lang w:val="uk-UA"/>
        </w:rPr>
        <w:t xml:space="preserve">. </w:t>
      </w:r>
    </w:p>
    <w:p w:rsidR="0032238A" w:rsidRPr="00CC5CA7" w:rsidRDefault="0032238A" w:rsidP="0032238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hyperlink r:id="rId14" w:anchor="955" w:history="1">
        <w:r w:rsidRPr="00CC5CA7">
          <w:rPr>
            <w:bCs/>
            <w:sz w:val="28"/>
            <w:szCs w:val="28"/>
            <w:lang w:val="uk-UA"/>
          </w:rPr>
          <w:t>Історія розвитку аптекарської справи</w:t>
        </w:r>
      </w:hyperlink>
      <w:r w:rsidRPr="00CC5CA7">
        <w:rPr>
          <w:bCs/>
          <w:sz w:val="28"/>
          <w:szCs w:val="28"/>
          <w:lang w:val="uk-UA"/>
        </w:rPr>
        <w:t>.</w:t>
      </w:r>
    </w:p>
    <w:p w:rsidR="0032238A" w:rsidRPr="00CC5CA7" w:rsidRDefault="0032238A" w:rsidP="0032238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C5CA7">
        <w:rPr>
          <w:bCs/>
          <w:sz w:val="28"/>
          <w:szCs w:val="28"/>
          <w:lang w:val="uk-UA"/>
        </w:rPr>
        <w:t xml:space="preserve"> </w:t>
      </w:r>
      <w:r w:rsidRPr="00CC5CA7">
        <w:rPr>
          <w:bCs/>
          <w:sz w:val="28"/>
          <w:szCs w:val="28"/>
          <w:lang w:val="uk-UA"/>
        </w:rPr>
        <w:t xml:space="preserve">Історія розвитку аптекарської справи </w:t>
      </w:r>
      <w:bookmarkStart w:id="0" w:name="_GoBack"/>
      <w:bookmarkEnd w:id="0"/>
      <w:r w:rsidRPr="00CC5CA7">
        <w:rPr>
          <w:bCs/>
          <w:sz w:val="28"/>
          <w:szCs w:val="28"/>
          <w:lang w:val="uk-UA"/>
        </w:rPr>
        <w:t>в Україні</w:t>
      </w:r>
      <w:r w:rsidRPr="00CC5CA7">
        <w:rPr>
          <w:sz w:val="28"/>
          <w:szCs w:val="28"/>
          <w:lang w:val="uk-UA"/>
        </w:rPr>
        <w:t>.</w:t>
      </w:r>
    </w:p>
    <w:p w:rsidR="0032238A" w:rsidRDefault="0032238A" w:rsidP="0032238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C5CA7">
        <w:rPr>
          <w:sz w:val="28"/>
          <w:szCs w:val="28"/>
          <w:lang w:val="uk-UA"/>
        </w:rPr>
        <w:t>Організація системи охорони здоров’я у розвинених країнах</w:t>
      </w:r>
      <w:r>
        <w:rPr>
          <w:sz w:val="28"/>
          <w:szCs w:val="28"/>
          <w:lang w:val="uk-UA"/>
        </w:rPr>
        <w:t>.</w:t>
      </w:r>
    </w:p>
    <w:p w:rsidR="0032238A" w:rsidRDefault="0032238A" w:rsidP="0032238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hyperlink r:id="rId15" w:anchor="536" w:history="1">
        <w:r w:rsidRPr="00CC5CA7">
          <w:rPr>
            <w:bCs/>
            <w:sz w:val="28"/>
            <w:szCs w:val="28"/>
            <w:lang w:val="uk-UA"/>
          </w:rPr>
          <w:t>Організація охорони здоров'я в країнах із системою охорони здоров'я, що розвивається</w:t>
        </w:r>
      </w:hyperlink>
      <w:r>
        <w:rPr>
          <w:sz w:val="28"/>
          <w:szCs w:val="28"/>
          <w:lang w:val="uk-UA"/>
        </w:rPr>
        <w:t>.</w:t>
      </w:r>
    </w:p>
    <w:p w:rsidR="0032238A" w:rsidRPr="00CC5CA7" w:rsidRDefault="0032238A" w:rsidP="0032238A">
      <w:pPr>
        <w:pStyle w:val="a3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 w:rsidRPr="00CC5CA7">
        <w:rPr>
          <w:bCs/>
          <w:sz w:val="28"/>
          <w:szCs w:val="28"/>
          <w:lang w:val="uk-UA"/>
        </w:rPr>
        <w:t>Фармацевтична діяльність у різних країнах світу.</w:t>
      </w:r>
    </w:p>
    <w:p w:rsidR="0032238A" w:rsidRDefault="0032238A" w:rsidP="0032238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C5CA7">
        <w:rPr>
          <w:sz w:val="28"/>
          <w:szCs w:val="28"/>
          <w:lang w:val="uk-UA"/>
        </w:rPr>
        <w:t xml:space="preserve"> </w:t>
      </w:r>
      <w:hyperlink r:id="rId16" w:anchor="981" w:history="1">
        <w:r w:rsidRPr="00CC5CA7">
          <w:rPr>
            <w:bCs/>
            <w:sz w:val="28"/>
            <w:szCs w:val="28"/>
            <w:lang w:val="uk-UA"/>
          </w:rPr>
          <w:t>Регулювання фармацевтичної діяльності в країнах ЄС</w:t>
        </w:r>
      </w:hyperlink>
      <w:r w:rsidRPr="00CC5CA7">
        <w:rPr>
          <w:sz w:val="28"/>
          <w:szCs w:val="28"/>
          <w:lang w:val="uk-UA"/>
        </w:rPr>
        <w:t xml:space="preserve">. </w:t>
      </w:r>
    </w:p>
    <w:p w:rsidR="0032238A" w:rsidRPr="00CC5CA7" w:rsidRDefault="0032238A" w:rsidP="0032238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hyperlink r:id="rId17" w:anchor="165" w:history="1">
        <w:r w:rsidRPr="00CC5CA7">
          <w:rPr>
            <w:bCs/>
            <w:sz w:val="28"/>
            <w:szCs w:val="28"/>
            <w:lang w:val="uk-UA"/>
          </w:rPr>
          <w:t>Формування державної політики охорони здоров'я в Україні</w:t>
        </w:r>
      </w:hyperlink>
      <w:r w:rsidRPr="00CC5CA7">
        <w:rPr>
          <w:bCs/>
          <w:sz w:val="28"/>
          <w:szCs w:val="28"/>
          <w:lang w:val="uk-UA"/>
        </w:rPr>
        <w:t xml:space="preserve">. </w:t>
      </w:r>
    </w:p>
    <w:p w:rsidR="0032238A" w:rsidRPr="00CC5CA7" w:rsidRDefault="0032238A" w:rsidP="0032238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C5CA7">
        <w:rPr>
          <w:bCs/>
          <w:sz w:val="28"/>
          <w:szCs w:val="28"/>
          <w:lang w:val="uk-UA"/>
        </w:rPr>
        <w:t>Система охорони здоров'я в Україні</w:t>
      </w:r>
      <w:r w:rsidRPr="00CC5CA7">
        <w:rPr>
          <w:sz w:val="28"/>
          <w:szCs w:val="28"/>
          <w:lang w:val="uk-UA"/>
        </w:rPr>
        <w:t xml:space="preserve">. </w:t>
      </w:r>
    </w:p>
    <w:p w:rsidR="0032238A" w:rsidRDefault="0032238A" w:rsidP="0032238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hyperlink r:id="rId18" w:anchor="638" w:history="1">
        <w:r w:rsidRPr="00CC5CA7">
          <w:rPr>
            <w:sz w:val="28"/>
            <w:szCs w:val="28"/>
            <w:lang w:val="uk-UA"/>
          </w:rPr>
          <w:t>Державна інспекція з контролю якості лікарських засобів МОЗ України</w:t>
        </w:r>
      </w:hyperlink>
      <w:r w:rsidRPr="00CC5CA7">
        <w:rPr>
          <w:sz w:val="28"/>
          <w:szCs w:val="28"/>
          <w:lang w:val="uk-UA"/>
        </w:rPr>
        <w:t xml:space="preserve">. </w:t>
      </w:r>
    </w:p>
    <w:p w:rsidR="0032238A" w:rsidRDefault="0032238A" w:rsidP="0032238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hyperlink r:id="rId19" w:anchor="386" w:history="1">
        <w:r w:rsidRPr="00CC5CA7">
          <w:rPr>
            <w:sz w:val="28"/>
            <w:szCs w:val="28"/>
            <w:lang w:val="uk-UA"/>
          </w:rPr>
          <w:t>Державне регулювання виробництва лікарських засобів</w:t>
        </w:r>
        <w:r>
          <w:rPr>
            <w:sz w:val="28"/>
            <w:szCs w:val="28"/>
            <w:lang w:val="uk-UA"/>
          </w:rPr>
          <w:t>.</w:t>
        </w:r>
        <w:r w:rsidRPr="00CC5CA7">
          <w:rPr>
            <w:sz w:val="28"/>
            <w:szCs w:val="28"/>
            <w:lang w:val="uk-UA"/>
          </w:rPr>
          <w:t xml:space="preserve"> </w:t>
        </w:r>
      </w:hyperlink>
    </w:p>
    <w:p w:rsidR="0032238A" w:rsidRPr="00CC5CA7" w:rsidRDefault="0032238A" w:rsidP="0032238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hyperlink r:id="rId20" w:anchor="222" w:history="1">
        <w:r w:rsidRPr="00CC5CA7">
          <w:rPr>
            <w:sz w:val="28"/>
            <w:szCs w:val="28"/>
            <w:lang w:val="uk-UA"/>
          </w:rPr>
          <w:t>Державне регулювання реалізації лікарських засобів</w:t>
        </w:r>
      </w:hyperlink>
    </w:p>
    <w:p w:rsidR="0032238A" w:rsidRDefault="0032238A" w:rsidP="0032238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C5CA7">
        <w:rPr>
          <w:bCs/>
          <w:sz w:val="28"/>
          <w:szCs w:val="28"/>
          <w:lang w:val="uk-UA"/>
        </w:rPr>
        <w:t>Некомерційні заклади охорони здоров'я</w:t>
      </w:r>
      <w:r w:rsidRPr="00CC5CA7">
        <w:rPr>
          <w:sz w:val="28"/>
          <w:szCs w:val="28"/>
          <w:lang w:val="uk-UA"/>
        </w:rPr>
        <w:t xml:space="preserve">. </w:t>
      </w:r>
    </w:p>
    <w:p w:rsidR="0032238A" w:rsidRDefault="0032238A" w:rsidP="0032238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hyperlink r:id="rId21" w:anchor="784" w:history="1">
        <w:r w:rsidRPr="00CC5CA7">
          <w:rPr>
            <w:bCs/>
            <w:sz w:val="28"/>
            <w:szCs w:val="28"/>
            <w:lang w:val="uk-UA"/>
          </w:rPr>
          <w:t>Комерційні заклади охорони здоров'я</w:t>
        </w:r>
      </w:hyperlink>
      <w:r w:rsidRPr="00CC5CA7">
        <w:rPr>
          <w:sz w:val="28"/>
          <w:szCs w:val="28"/>
          <w:lang w:val="uk-UA"/>
        </w:rPr>
        <w:t>.</w:t>
      </w:r>
    </w:p>
    <w:p w:rsidR="0032238A" w:rsidRDefault="0032238A" w:rsidP="0032238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hyperlink r:id="rId22" w:anchor="594" w:history="1"/>
      <w:hyperlink r:id="rId23" w:anchor="608" w:history="1">
        <w:r w:rsidRPr="00CC5CA7">
          <w:rPr>
            <w:bCs/>
            <w:sz w:val="28"/>
            <w:szCs w:val="28"/>
            <w:lang w:val="uk-UA"/>
          </w:rPr>
          <w:t>Зовнішнє середовище закладів охорони здоров'я</w:t>
        </w:r>
      </w:hyperlink>
      <w:r w:rsidRPr="00CC5CA7">
        <w:rPr>
          <w:sz w:val="28"/>
          <w:szCs w:val="28"/>
          <w:lang w:val="uk-UA"/>
        </w:rPr>
        <w:t xml:space="preserve">. </w:t>
      </w:r>
    </w:p>
    <w:p w:rsidR="0032238A" w:rsidRPr="00CC5CA7" w:rsidRDefault="0032238A" w:rsidP="0032238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hyperlink r:id="rId24" w:anchor="437" w:history="1">
        <w:r w:rsidRPr="00CC5CA7">
          <w:rPr>
            <w:bCs/>
            <w:sz w:val="28"/>
            <w:szCs w:val="28"/>
            <w:lang w:val="uk-UA"/>
          </w:rPr>
          <w:t>Класифікація закладів охорони здоров'я за організаційно-правовою формою</w:t>
        </w:r>
      </w:hyperlink>
      <w:r w:rsidRPr="00CC5CA7">
        <w:rPr>
          <w:sz w:val="28"/>
          <w:szCs w:val="28"/>
          <w:lang w:val="uk-UA"/>
        </w:rPr>
        <w:t xml:space="preserve">. </w:t>
      </w:r>
    </w:p>
    <w:p w:rsidR="0032238A" w:rsidRPr="00CC5CA7" w:rsidRDefault="0032238A" w:rsidP="0032238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shd w:val="clear" w:color="auto" w:fill="FFFFFF"/>
          <w:lang w:val="uk-UA"/>
        </w:rPr>
      </w:pPr>
      <w:hyperlink r:id="rId25" w:anchor="265" w:history="1">
        <w:r w:rsidRPr="00320722">
          <w:rPr>
            <w:bCs/>
            <w:sz w:val="28"/>
            <w:szCs w:val="28"/>
            <w:lang w:val="uk-UA"/>
          </w:rPr>
          <w:t>Загальні принципи формування моделі охорони здоров'я</w:t>
        </w:r>
      </w:hyperlink>
      <w:r>
        <w:rPr>
          <w:sz w:val="28"/>
          <w:szCs w:val="28"/>
          <w:lang w:val="uk-UA"/>
        </w:rPr>
        <w:t>.</w:t>
      </w:r>
    </w:p>
    <w:p w:rsidR="0032238A" w:rsidRPr="00D701D1" w:rsidRDefault="0032238A" w:rsidP="0032238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shd w:val="clear" w:color="auto" w:fill="FFFFFF"/>
          <w:lang w:val="uk-UA"/>
        </w:rPr>
      </w:pPr>
      <w:hyperlink r:id="rId26" w:anchor="377" w:history="1">
        <w:r w:rsidRPr="00320722">
          <w:rPr>
            <w:sz w:val="28"/>
            <w:szCs w:val="28"/>
            <w:lang w:val="uk-UA"/>
          </w:rPr>
          <w:t>Форми медичного страхування</w:t>
        </w:r>
      </w:hyperlink>
      <w:r>
        <w:rPr>
          <w:sz w:val="28"/>
          <w:szCs w:val="28"/>
          <w:lang w:val="uk-UA"/>
        </w:rPr>
        <w:t>.</w:t>
      </w:r>
    </w:p>
    <w:p w:rsidR="0032238A" w:rsidRPr="007941D9" w:rsidRDefault="0032238A" w:rsidP="0032238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shd w:val="clear" w:color="auto" w:fill="FFFFFF"/>
          <w:lang w:val="uk-UA"/>
        </w:rPr>
      </w:pPr>
      <w:hyperlink r:id="rId27" w:anchor="655" w:history="1">
        <w:r w:rsidRPr="00320722">
          <w:rPr>
            <w:bCs/>
            <w:sz w:val="28"/>
            <w:szCs w:val="28"/>
            <w:lang w:val="uk-UA"/>
          </w:rPr>
          <w:t>Характеристика ринків у галузі охорони здоров'я</w:t>
        </w:r>
      </w:hyperlink>
      <w:r>
        <w:rPr>
          <w:sz w:val="28"/>
          <w:szCs w:val="28"/>
          <w:lang w:val="uk-UA"/>
        </w:rPr>
        <w:t xml:space="preserve">. </w:t>
      </w:r>
    </w:p>
    <w:p w:rsidR="0032238A" w:rsidRPr="007941D9" w:rsidRDefault="0032238A" w:rsidP="0032238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320722">
        <w:rPr>
          <w:sz w:val="28"/>
          <w:szCs w:val="28"/>
          <w:lang w:val="uk-UA"/>
        </w:rPr>
        <w:t>Характеристика ринку медичних послуг</w:t>
      </w:r>
      <w:r>
        <w:rPr>
          <w:sz w:val="28"/>
          <w:szCs w:val="28"/>
          <w:lang w:val="uk-UA"/>
        </w:rPr>
        <w:t xml:space="preserve">. </w:t>
      </w:r>
    </w:p>
    <w:p w:rsidR="0032238A" w:rsidRPr="007941D9" w:rsidRDefault="0032238A" w:rsidP="0032238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shd w:val="clear" w:color="auto" w:fill="FFFFFF"/>
          <w:lang w:val="uk-UA"/>
        </w:rPr>
      </w:pPr>
      <w:hyperlink r:id="rId28" w:anchor="717" w:history="1">
        <w:r w:rsidRPr="00320722">
          <w:rPr>
            <w:sz w:val="28"/>
            <w:szCs w:val="28"/>
            <w:lang w:val="uk-UA"/>
          </w:rPr>
          <w:t>Характеристика фармацевтичного ринку</w:t>
        </w:r>
      </w:hyperlink>
      <w:r>
        <w:rPr>
          <w:sz w:val="28"/>
          <w:szCs w:val="28"/>
          <w:lang w:val="uk-UA"/>
        </w:rPr>
        <w:t xml:space="preserve">. </w:t>
      </w:r>
    </w:p>
    <w:p w:rsidR="0032238A" w:rsidRPr="007941D9" w:rsidRDefault="0032238A" w:rsidP="0032238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320722">
        <w:rPr>
          <w:bCs/>
          <w:sz w:val="28"/>
          <w:szCs w:val="28"/>
          <w:lang w:val="uk-UA"/>
        </w:rPr>
        <w:t xml:space="preserve">Система підготовки медичних </w:t>
      </w:r>
      <w:r>
        <w:rPr>
          <w:bCs/>
          <w:sz w:val="28"/>
          <w:szCs w:val="28"/>
          <w:lang w:val="uk-UA"/>
        </w:rPr>
        <w:t xml:space="preserve"> та фармацевтичних </w:t>
      </w:r>
      <w:r w:rsidRPr="00320722">
        <w:rPr>
          <w:bCs/>
          <w:sz w:val="28"/>
          <w:szCs w:val="28"/>
          <w:lang w:val="uk-UA"/>
        </w:rPr>
        <w:t>кадрів в Україні</w:t>
      </w:r>
      <w:r>
        <w:rPr>
          <w:bCs/>
          <w:sz w:val="28"/>
          <w:szCs w:val="28"/>
          <w:lang w:val="uk-UA"/>
        </w:rPr>
        <w:t>.</w:t>
      </w:r>
    </w:p>
    <w:p w:rsidR="0032238A" w:rsidRPr="00A85659" w:rsidRDefault="0032238A" w:rsidP="0032238A">
      <w:pPr>
        <w:rPr>
          <w:lang w:val="uk-UA"/>
        </w:rPr>
      </w:pPr>
    </w:p>
    <w:p w:rsidR="0032238A" w:rsidRPr="00B439EE" w:rsidRDefault="0032238A" w:rsidP="00E11A9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9D" w:rsidRPr="00B439EE" w:rsidRDefault="00E11A9D" w:rsidP="00E11A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3ED3" w:rsidRDefault="00163ED3"/>
    <w:sectPr w:rsidR="00163E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9D"/>
    <w:rsid w:val="00163ED3"/>
    <w:rsid w:val="0032238A"/>
    <w:rsid w:val="004610CA"/>
    <w:rsid w:val="00D83311"/>
    <w:rsid w:val="00E1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95D6B-08A3-4638-BAE9-990D5FAD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A9D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238A"/>
    <w:pPr>
      <w:spacing w:after="0" w:line="240" w:lineRule="auto"/>
      <w:ind w:left="720"/>
      <w:contextualSpacing/>
    </w:pPr>
    <w:rPr>
      <w:rFonts w:ascii="Times New Roman" w:hAnsi="Times New Roman" w:cs="Mangal"/>
      <w:sz w:val="24"/>
      <w:szCs w:val="21"/>
      <w:lang w:eastAsia="ru-RU"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druchniki.ws/1298010837386/meditsina/organizatsiya_ohoroni_zdorovya_starodavnomu_kitayi" TargetMode="External"/><Relationship Id="rId13" Type="http://schemas.openxmlformats.org/officeDocument/2006/relationships/hyperlink" Target="http://pidruchniki.ws/1652020537389/meditsina/istoriya_organizatsiyi_ohoroni_zdorovya_ukrayini" TargetMode="External"/><Relationship Id="rId18" Type="http://schemas.openxmlformats.org/officeDocument/2006/relationships/hyperlink" Target="http://pidruchniki.ws/1350082637430/meditsina/derzhavna_inspektsiya_kontrolyu_yakosti_likarskih_zasobiv_moz_ukrayini" TargetMode="External"/><Relationship Id="rId26" Type="http://schemas.openxmlformats.org/officeDocument/2006/relationships/hyperlink" Target="http://pidruchniki.ws/1842112037397/meditsina/formi_medichnogo_strahuvanny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idruchniki.ws/1151040937442/meditsina/komertsiyni_zakladi_ohoroni_zdorovya" TargetMode="External"/><Relationship Id="rId7" Type="http://schemas.openxmlformats.org/officeDocument/2006/relationships/hyperlink" Target="http://pidruchniki.ws/1298010837386/meditsina/organizatsiya_ohoroni_zdorovya_starodavnomu_kitayi" TargetMode="External"/><Relationship Id="rId12" Type="http://schemas.openxmlformats.org/officeDocument/2006/relationships/hyperlink" Target="http://pidruchniki.ws/1280052837388/meditsina/organizatsiya_ohoroni_zdorovya_xviii-xix" TargetMode="External"/><Relationship Id="rId17" Type="http://schemas.openxmlformats.org/officeDocument/2006/relationships/hyperlink" Target="http://pidruchniki.ws/1333122237427/meditsina/formuvannya_derzhavnoyi_politiki_ohoroni_zdorovya_ukrayini" TargetMode="External"/><Relationship Id="rId25" Type="http://schemas.openxmlformats.org/officeDocument/2006/relationships/hyperlink" Target="http://pidruchniki.ws/1263111337393/meditsina/modeli_organizatsiyi_finansuvannya_ohoroni_zdorovya" TargetMode="External"/><Relationship Id="rId2" Type="http://schemas.openxmlformats.org/officeDocument/2006/relationships/styles" Target="styles.xml"/><Relationship Id="rId16" Type="http://schemas.openxmlformats.org/officeDocument/2006/relationships/hyperlink" Target="http://pidruchniki.ws/1679042237421/meditsina/regulyuvannya_farmatsevtichnoyi_diyalnosti_krayinah" TargetMode="External"/><Relationship Id="rId20" Type="http://schemas.openxmlformats.org/officeDocument/2006/relationships/hyperlink" Target="http://pidruchniki.ws/1029022837432/meditsina/derzhavne_regulyuvannya_virobnitstva_likarskih_zasobiv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idruchniki.ws/1806020337385/meditsina/istorichni_etapi_rozvitku_organizatsiyi_ohoroni_zdorovya_riznih_krayinah_svitu" TargetMode="External"/><Relationship Id="rId11" Type="http://schemas.openxmlformats.org/officeDocument/2006/relationships/hyperlink" Target="http://pidruchniki.ws/1957041137387/meditsina/organizatsiya_ohoroni_zdorovya_starodavnomu_rimi" TargetMode="External"/><Relationship Id="rId24" Type="http://schemas.openxmlformats.org/officeDocument/2006/relationships/hyperlink" Target="http://pidruchniki.ws/1120061137449/meditsina/klasifikatsiya_zakladiv_ohoroni_zdorovya_organizatsiyno-pravovoyu_formoyu" TargetMode="External"/><Relationship Id="rId5" Type="http://schemas.openxmlformats.org/officeDocument/2006/relationships/hyperlink" Target="http://pidruchniki.ws/1806020337385/meditsina/istorichni_etapi_rozvitku_organizatsiyi_ohoroni_zdorovya_riznih_krayinah_svitu" TargetMode="External"/><Relationship Id="rId15" Type="http://schemas.openxmlformats.org/officeDocument/2006/relationships/hyperlink" Target="http://pidruchniki.ws/1334020337410/meditsina/organizatsiya_ohoroni_zdorovya_krayinah_sistemoyu_ohoroni_zdorovya_rozvivayetsya" TargetMode="External"/><Relationship Id="rId23" Type="http://schemas.openxmlformats.org/officeDocument/2006/relationships/hyperlink" Target="http://pidruchniki.ws/1482111137444/meditsina/zovnishnye_seredovische_zakladiv_ohoroni_zdorovya" TargetMode="External"/><Relationship Id="rId28" Type="http://schemas.openxmlformats.org/officeDocument/2006/relationships/hyperlink" Target="http://pidruchniki.ws/1680102837472/meditsina/harakteristika_farmatsevtichnogo_rinku" TargetMode="External"/><Relationship Id="rId10" Type="http://schemas.openxmlformats.org/officeDocument/2006/relationships/hyperlink" Target="http://pidruchniki.ws/1957041137387/meditsina/organizatsiya_ohoroni_zdorovya_starodavnomu_rimi" TargetMode="External"/><Relationship Id="rId19" Type="http://schemas.openxmlformats.org/officeDocument/2006/relationships/hyperlink" Target="http://pidruchniki.ws/1029022837432/meditsina/derzhavne_regulyuvannya_virobnitstva_likarskih_zasob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druchniki.ws/1298010837386/meditsina/organizatsiya_ohoroni_zdorovya_starodavnomu_kitayi" TargetMode="External"/><Relationship Id="rId14" Type="http://schemas.openxmlformats.org/officeDocument/2006/relationships/hyperlink" Target="http://pidruchniki.ws/1209081037391/meditsina/istoriya_rozvitku_aptekarskoyi_spravi" TargetMode="External"/><Relationship Id="rId22" Type="http://schemas.openxmlformats.org/officeDocument/2006/relationships/hyperlink" Target="http://pidruchniki.ws/1151040937442/meditsina/komertsiyni_zakladi_ohoroni_zdorovya" TargetMode="External"/><Relationship Id="rId27" Type="http://schemas.openxmlformats.org/officeDocument/2006/relationships/hyperlink" Target="http://pidruchniki.ws/1328102237471/meditsina/harakteristika_rinkiv_galuzi_ohoroni_zdorovy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4397</Words>
  <Characters>2507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2014-11-15T11:31:00Z</dcterms:created>
  <dcterms:modified xsi:type="dcterms:W3CDTF">2014-11-17T10:12:00Z</dcterms:modified>
</cp:coreProperties>
</file>